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FF" w:rsidRPr="005F64C3" w:rsidRDefault="00FD60FF" w:rsidP="00FD60FF">
      <w:pPr>
        <w:spacing w:after="0"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Сысертского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FD60FF" w:rsidRPr="005F64C3" w:rsidRDefault="00FD60FF" w:rsidP="00FD60F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FD60FF" w:rsidRPr="005F64C3" w:rsidRDefault="00FD60FF" w:rsidP="00FD60F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№13 «Колосок»</w:t>
      </w:r>
    </w:p>
    <w:p w:rsidR="00FD60FF" w:rsidRPr="005F64C3" w:rsidRDefault="00FD60FF" w:rsidP="00FD60F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624005, Свердловская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Сысертский район, П. Октябрьский</w:t>
      </w:r>
    </w:p>
    <w:p w:rsidR="00FD60FF" w:rsidRPr="005F64C3" w:rsidRDefault="00FD60FF" w:rsidP="00FD60F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Чапаева 3</w:t>
      </w:r>
    </w:p>
    <w:p w:rsidR="00FD60FF" w:rsidRPr="005F64C3" w:rsidRDefault="00FD60FF" w:rsidP="00FD60F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(343) 383-60-09</w:t>
      </w:r>
    </w:p>
    <w:p w:rsidR="00FD60FF" w:rsidRPr="005F64C3" w:rsidRDefault="00FD60FF" w:rsidP="00FD60FF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FD60FF" w:rsidRDefault="00FD60FF" w:rsidP="00FD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FF" w:rsidRDefault="00FD60FF" w:rsidP="00FD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</w:t>
      </w:r>
    </w:p>
    <w:p w:rsidR="00FD60FF" w:rsidRDefault="00FD60FF" w:rsidP="00FD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по противодействию коррупции</w:t>
      </w:r>
    </w:p>
    <w:p w:rsidR="00FD60FF" w:rsidRPr="00965B81" w:rsidRDefault="00FD60FF" w:rsidP="00FD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«13» апреля 2018 г.</w:t>
      </w:r>
    </w:p>
    <w:p w:rsidR="00FD60FF" w:rsidRPr="0063582E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60FF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FD60FF" w:rsidRPr="00965B81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FF" w:rsidRPr="00965B81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С.Г.</w:t>
      </w:r>
    </w:p>
    <w:p w:rsidR="00FD60FF" w:rsidRPr="00965B81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Пирожкова И.В.</w:t>
      </w:r>
    </w:p>
    <w:p w:rsidR="00FD60FF" w:rsidRPr="00965B81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И.С.</w:t>
      </w:r>
    </w:p>
    <w:p w:rsidR="00FD60FF" w:rsidRPr="00965B81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А.Р.</w:t>
      </w:r>
    </w:p>
    <w:p w:rsidR="00FD60FF" w:rsidRPr="00965B81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60FF" w:rsidRPr="00965B81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собрания избран: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Светлана Геннадьевна</w:t>
      </w:r>
    </w:p>
    <w:p w:rsidR="00FD60FF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Секретарем собрания избран: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Инна Сергеевна</w:t>
      </w:r>
    </w:p>
    <w:p w:rsidR="00FD60FF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FF" w:rsidRPr="00F44065" w:rsidRDefault="00FD60FF" w:rsidP="00FD6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Организация работы по противодействию коррупции в МАДОУ №13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Был заслушан доклад  представителя первичной профсоюзной организации МАДОУ №13 Соколовой С.Г. по противодействию коррупции в ДОУ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proofErr w:type="gramStart"/>
      <w:r w:rsidRPr="00F44065">
        <w:t xml:space="preserve">Заслушав и обсудив доклад </w:t>
      </w:r>
      <w:proofErr w:type="spellStart"/>
      <w:r w:rsidRPr="00F44065">
        <w:t>С.Г.Соколовой</w:t>
      </w:r>
      <w:proofErr w:type="spellEnd"/>
      <w:r w:rsidRPr="00F44065">
        <w:t xml:space="preserve"> комиссия </w:t>
      </w:r>
      <w:r w:rsidRPr="00F44065">
        <w:rPr>
          <w:i/>
          <w:iCs/>
        </w:rPr>
        <w:t>РЕШИЛА</w:t>
      </w:r>
      <w:proofErr w:type="gramEnd"/>
      <w:r w:rsidRPr="00F44065">
        <w:t>: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1. Рекомендовать заместителю заведующего Несмеяновой Е.А.: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ежегодно планировать мероприятия по противодействию коррупции в МАДОУ №13;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знакомить работников МАДОУ с нормативными документами по антикоррупционной деятельности;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информировать родителей о «телефоне доверия» и ящике для обращений граждан по вопросам коррупции, как составной части системы информации руководства о действиях работников МАДОУ;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усилить контроль за недопущением фактов неправомерного взимания денежных средств с родителей (законных представителей) в МАДОУ;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вести рубрику «Противодействие коррупции» на официальном сайте МАДОУ,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размещать информацию по антикоррупционной тематике на стендах МАДОУ;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рассмотреть на совещании работников учреждения, на родительском собрании пункт 2 статьи 575 Гражданского кодекса Российской Федерации (получение подарков);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  <w:r w:rsidRPr="00F44065">
        <w:t>- осуществлять контроль за соблюдением законодательства Российской Федерации в сфере противодействия коррупции.</w:t>
      </w:r>
    </w:p>
    <w:p w:rsidR="00FD60FF" w:rsidRPr="00F44065" w:rsidRDefault="00FD60FF" w:rsidP="00FD60FF">
      <w:pPr>
        <w:pStyle w:val="a5"/>
        <w:spacing w:before="0" w:beforeAutospacing="0" w:after="0" w:afterAutospacing="0"/>
        <w:jc w:val="both"/>
      </w:pPr>
    </w:p>
    <w:p w:rsidR="00FD60FF" w:rsidRPr="00F44065" w:rsidRDefault="00FD60FF" w:rsidP="00FD60FF">
      <w:pPr>
        <w:pStyle w:val="a5"/>
        <w:spacing w:before="0" w:beforeAutospacing="0" w:after="0" w:afterAutospacing="0"/>
      </w:pPr>
    </w:p>
    <w:p w:rsidR="00FD60FF" w:rsidRPr="00F44065" w:rsidRDefault="00FD60FF" w:rsidP="00FD60FF">
      <w:pPr>
        <w:pStyle w:val="a5"/>
        <w:spacing w:before="0" w:beforeAutospacing="0" w:after="0" w:afterAutospacing="0"/>
      </w:pPr>
    </w:p>
    <w:p w:rsidR="00FD60FF" w:rsidRPr="00F44065" w:rsidRDefault="00FD60FF" w:rsidP="00FD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                    _________              Соколова С.Г.</w:t>
      </w:r>
    </w:p>
    <w:p w:rsidR="00FD60FF" w:rsidRPr="00F44065" w:rsidRDefault="00FD60FF" w:rsidP="00FD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                         __________            Николаева И.С.</w:t>
      </w:r>
    </w:p>
    <w:p w:rsidR="00FD60FF" w:rsidRPr="00F44065" w:rsidRDefault="00FD60FF" w:rsidP="00FD60FF">
      <w:pPr>
        <w:rPr>
          <w:sz w:val="24"/>
          <w:szCs w:val="24"/>
        </w:rPr>
      </w:pPr>
    </w:p>
    <w:p w:rsidR="005F64C3" w:rsidRPr="005F64C3" w:rsidRDefault="005F64C3" w:rsidP="005F64C3">
      <w:pPr>
        <w:spacing w:after="0"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Российская Федерация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Сысертского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5F64C3" w:rsidRPr="005F64C3" w:rsidRDefault="005F64C3" w:rsidP="005F64C3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5F64C3" w:rsidRPr="005F64C3" w:rsidRDefault="005F64C3" w:rsidP="005F64C3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№13 «Колосок»</w:t>
      </w:r>
    </w:p>
    <w:p w:rsidR="005F64C3" w:rsidRPr="005F64C3" w:rsidRDefault="005F64C3" w:rsidP="005F64C3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624005, Свердловская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Сысертский район, П. Октябрьский</w:t>
      </w:r>
    </w:p>
    <w:p w:rsidR="005F64C3" w:rsidRPr="005F64C3" w:rsidRDefault="005F64C3" w:rsidP="005F64C3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Чапаева 3</w:t>
      </w:r>
    </w:p>
    <w:p w:rsidR="005F64C3" w:rsidRPr="005F64C3" w:rsidRDefault="005F64C3" w:rsidP="005F64C3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(343) 383-60-09</w:t>
      </w:r>
    </w:p>
    <w:p w:rsidR="005F64C3" w:rsidRPr="005F64C3" w:rsidRDefault="005F64C3" w:rsidP="005F64C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5F64C3" w:rsidRDefault="005F64C3" w:rsidP="005F6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C3" w:rsidRDefault="005F64C3" w:rsidP="005F6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F440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F64C3" w:rsidRDefault="005F64C3" w:rsidP="005F6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по противодействию коррупции</w:t>
      </w:r>
    </w:p>
    <w:p w:rsidR="005F64C3" w:rsidRPr="00965B81" w:rsidRDefault="005F64C3" w:rsidP="005F6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«13» </w:t>
      </w:r>
      <w:r w:rsidR="00F4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</w:p>
    <w:p w:rsidR="005F64C3" w:rsidRPr="0063582E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64C3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5F64C3" w:rsidRPr="00965B81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C3" w:rsidRPr="00965B81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С.Г.</w:t>
      </w:r>
    </w:p>
    <w:p w:rsidR="005F64C3" w:rsidRPr="00965B81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Пирожкова И.В.</w:t>
      </w:r>
    </w:p>
    <w:p w:rsidR="005F64C3" w:rsidRPr="00965B81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И.С.</w:t>
      </w:r>
    </w:p>
    <w:p w:rsidR="005F64C3" w:rsidRPr="00965B81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А.Р.</w:t>
      </w:r>
    </w:p>
    <w:p w:rsidR="005F64C3" w:rsidRPr="00965B81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64C3" w:rsidRPr="00965B81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собрания избран: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Светлана Геннадьевна</w:t>
      </w:r>
    </w:p>
    <w:p w:rsidR="005F64C3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Секретарем собрания избран: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Инна Сергеевна</w:t>
      </w:r>
    </w:p>
    <w:p w:rsidR="005F64C3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C3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 создании информационного стенда «Противодействие коррупции» в дошкольном учреждении.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2.Ознакомление с разделами Кодекса профессиональной этики работников дошкольного учреждения.</w:t>
      </w:r>
    </w:p>
    <w:p w:rsidR="005F64C3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C3" w:rsidRDefault="005F64C3" w:rsidP="005F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ЗАСЕДАНИЯ: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1.По первому вопросу слушали члена комиссии Николаеву А.Р.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выступила с инициативой создания и оформления информационного стенда «Противодействие коррупции». Предложила обсудить рубрики данного стенда: нормативно-правовая информация, телефон доверия детского сада, основные понятия антикоррупционной политики. Данная инициатива не вызвала возражений.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2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«за» - 4 человека;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«против» - 0 человек;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«воздержался» - 0 человек.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о создании информационного стенда принята единогласно.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2.По второму вопросу слушали председателя комиссии Соколову С.Г.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ознакомила членов комиссии с основными положениями Кодекса профессиональной этики работников дошкольного учреждения. Ответила на сопутствующие вопросы членов комиссии по данному документу. Предложила принять данный документ и включить его в базу нормативных документов по антикоррупционной политике в учреждении. Председатель первичной профсоюзной организации предложила ознакомить трудовой коллектив учреждения с данным документом.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C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«за» - 4 человека;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«против» - 0 человек;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«воздержался» - 0 человек.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1.Создать информационный стенд «Противодействие коррупции» в дошкольном учреждении. Назначить ответственного за подбор информации Николаеву А.Р.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2.Принять Кодекс профессиональной этики работников дошкольного учреждения. Разместить его на официальном сайте учреждения в течение трех рабочих дней.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3.Ознакомить работников дошкольного учреждения с основными положениями Кодекса профессиональной этики на ближайшем собрании трудового коллектива.</w:t>
      </w: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C3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                    _________              Соколова С.Г.</w:t>
      </w:r>
    </w:p>
    <w:p w:rsidR="005F64C3" w:rsidRPr="002657A0" w:rsidRDefault="005F64C3" w:rsidP="005F6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                         __________            Николаева И.С.</w:t>
      </w:r>
    </w:p>
    <w:p w:rsidR="00C32E42" w:rsidRDefault="00C32E42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p w:rsidR="00BD5C49" w:rsidRDefault="00BD5C49"/>
    <w:sectPr w:rsidR="00BD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B9"/>
    <w:rsid w:val="003505B9"/>
    <w:rsid w:val="005F64C3"/>
    <w:rsid w:val="00B15073"/>
    <w:rsid w:val="00BC00A8"/>
    <w:rsid w:val="00BD5C49"/>
    <w:rsid w:val="00C32E42"/>
    <w:rsid w:val="00F44065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D5C4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4C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D5C49"/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paragraph" w:styleId="a5">
    <w:name w:val="Normal (Web)"/>
    <w:basedOn w:val="a"/>
    <w:unhideWhenUsed/>
    <w:rsid w:val="00BD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D5C4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4C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D5C49"/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paragraph" w:styleId="a5">
    <w:name w:val="Normal (Web)"/>
    <w:basedOn w:val="a"/>
    <w:unhideWhenUsed/>
    <w:rsid w:val="00BD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Колосок</cp:lastModifiedBy>
  <cp:revision>2</cp:revision>
  <cp:lastPrinted>2018-11-27T06:35:00Z</cp:lastPrinted>
  <dcterms:created xsi:type="dcterms:W3CDTF">2023-11-07T07:18:00Z</dcterms:created>
  <dcterms:modified xsi:type="dcterms:W3CDTF">2023-11-07T07:18:00Z</dcterms:modified>
</cp:coreProperties>
</file>