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7D" w:rsidRDefault="00A6367D" w:rsidP="00A6367D">
      <w:pPr>
        <w:spacing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drawing>
          <wp:inline distT="0" distB="0" distL="0" distR="0" wp14:anchorId="1E23DCCE" wp14:editId="60DA88CD">
            <wp:extent cx="519430" cy="658495"/>
            <wp:effectExtent l="0" t="0" r="0" b="8255"/>
            <wp:docPr id="1" name="Рисунок 1" descr="Герб на письмо от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на письмо от цент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Российская Федерация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Управления образования Администрация </w:t>
      </w:r>
      <w:proofErr w:type="spellStart"/>
      <w:r>
        <w:rPr>
          <w:rFonts w:ascii="Liberation Serif" w:hAnsi="Liberation Serif" w:cs="Times New Roman"/>
          <w:sz w:val="24"/>
          <w:szCs w:val="24"/>
        </w:rPr>
        <w:t>Сысертского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городского округа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«Детский сад №13 «Колосок», </w:t>
      </w:r>
      <w:r>
        <w:rPr>
          <w:rFonts w:ascii="Liberation Serif" w:hAnsi="Liberation Serif" w:cs="Times New Roman"/>
          <w:sz w:val="24"/>
          <w:szCs w:val="24"/>
        </w:rPr>
        <w:t>адрес: 624005, Свердловская область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proofErr w:type="spellStart"/>
      <w:r>
        <w:rPr>
          <w:rFonts w:ascii="Liberation Serif" w:hAnsi="Liberation Serif" w:cs="Times New Roman"/>
          <w:sz w:val="24"/>
          <w:szCs w:val="24"/>
        </w:rPr>
        <w:t>Сысертский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район, п. Октябрьский, ул. Чапаева 3, тел.: (343) 383-60-09</w:t>
      </w:r>
    </w:p>
    <w:p w:rsidR="00A6367D" w:rsidRDefault="00A6367D" w:rsidP="00A6367D">
      <w:pPr>
        <w:pBdr>
          <w:bottom w:val="single" w:sz="12" w:space="1" w:color="auto"/>
        </w:pBdr>
        <w:jc w:val="center"/>
        <w:rPr>
          <w:rStyle w:val="a3"/>
          <w:rFonts w:ascii="Liberation Serif" w:hAnsi="Liberation Serif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Liberation Serif" w:hAnsi="Liberation Serif" w:cs="Times New Roman"/>
          <w:sz w:val="24"/>
          <w:szCs w:val="24"/>
        </w:rPr>
        <w:t>оф</w:t>
      </w:r>
      <w:proofErr w:type="gramStart"/>
      <w:r>
        <w:rPr>
          <w:rFonts w:ascii="Liberation Serif" w:hAnsi="Liberation Serif" w:cs="Times New Roman"/>
          <w:sz w:val="24"/>
          <w:szCs w:val="24"/>
        </w:rPr>
        <w:t>.с</w:t>
      </w:r>
      <w:proofErr w:type="gramEnd"/>
      <w:r>
        <w:rPr>
          <w:rFonts w:ascii="Liberation Serif" w:hAnsi="Liberation Serif" w:cs="Times New Roman"/>
          <w:sz w:val="24"/>
          <w:szCs w:val="24"/>
        </w:rPr>
        <w:t>айт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: </w:t>
      </w:r>
      <w:hyperlink r:id="rId8" w:history="1">
        <w:r>
          <w:rPr>
            <w:rStyle w:val="a3"/>
            <w:rFonts w:ascii="Liberation Serif" w:hAnsi="Liberation Serif" w:cs="Times New Roman"/>
            <w:sz w:val="24"/>
            <w:szCs w:val="24"/>
          </w:rPr>
          <w:t>madou13m.tvoysadik.ru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Times New Roman"/>
          <w:sz w:val="24"/>
          <w:szCs w:val="24"/>
        </w:rPr>
        <w:t>эл.почта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Liberation Serif" w:hAnsi="Liberation Serif" w:cs="Times New Roman"/>
            <w:sz w:val="24"/>
            <w:szCs w:val="24"/>
            <w:shd w:val="clear" w:color="auto" w:fill="FFFFFF"/>
          </w:rPr>
          <w:t>madou13m@mail.</w:t>
        </w:r>
        <w:proofErr w:type="spellStart"/>
        <w:r>
          <w:rPr>
            <w:rStyle w:val="a3"/>
            <w:rFonts w:ascii="Liberation Serif" w:hAnsi="Liberation Serif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Y="48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2"/>
        <w:gridCol w:w="4599"/>
      </w:tblGrid>
      <w:tr w:rsidR="00A6367D" w:rsidRPr="00CF6CA6" w:rsidTr="004E3718">
        <w:trPr>
          <w:trHeight w:val="1"/>
        </w:trPr>
        <w:tc>
          <w:tcPr>
            <w:tcW w:w="4972" w:type="dxa"/>
            <w:shd w:val="clear" w:color="000000" w:fill="FFFFFF"/>
            <w:tcMar>
              <w:left w:w="108" w:type="dxa"/>
              <w:right w:w="108" w:type="dxa"/>
            </w:tcMar>
          </w:tcPr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599" w:type="dxa"/>
            <w:shd w:val="clear" w:color="000000" w:fill="FFFFFF"/>
            <w:tcMar>
              <w:left w:w="108" w:type="dxa"/>
              <w:right w:w="108" w:type="dxa"/>
            </w:tcMar>
          </w:tcPr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CF6CA6">
              <w:rPr>
                <w:rFonts w:ascii="Liberation Serif" w:hAnsi="Liberation Serif" w:cs="Times New Roman"/>
                <w:lang w:eastAsia="en-US"/>
              </w:rPr>
              <w:t>УТВЕРЖДЕНО</w:t>
            </w:r>
          </w:p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CF6CA6">
              <w:rPr>
                <w:rFonts w:ascii="Liberation Serif" w:hAnsi="Liberation Serif" w:cs="Times New Roman"/>
                <w:lang w:eastAsia="en-US"/>
              </w:rPr>
              <w:t>Заведующий МАДОУ № 13</w:t>
            </w:r>
          </w:p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CF6CA6">
              <w:rPr>
                <w:rFonts w:ascii="Liberation Serif" w:hAnsi="Liberation Serif" w:cs="Times New Roman"/>
                <w:lang w:eastAsia="en-US"/>
              </w:rPr>
              <w:t xml:space="preserve">___________ Н.А. </w:t>
            </w:r>
            <w:proofErr w:type="spellStart"/>
            <w:r w:rsidRPr="00CF6CA6">
              <w:rPr>
                <w:rFonts w:ascii="Liberation Serif" w:hAnsi="Liberation Serif" w:cs="Times New Roman"/>
                <w:lang w:eastAsia="en-US"/>
              </w:rPr>
              <w:t>Таланова</w:t>
            </w:r>
            <w:proofErr w:type="spellEnd"/>
          </w:p>
          <w:p w:rsidR="00A6367D" w:rsidRPr="00CF6CA6" w:rsidRDefault="00A6367D" w:rsidP="00804049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</w:tr>
    </w:tbl>
    <w:p w:rsidR="00A6367D" w:rsidRPr="0007023E" w:rsidRDefault="00A6367D" w:rsidP="00FB4022">
      <w:pPr>
        <w:jc w:val="center"/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</w:pP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План </w:t>
      </w:r>
      <w:r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учебно-воспитательной работы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 МАДОУ </w:t>
      </w:r>
      <w:r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№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13 </w:t>
      </w:r>
      <w:r w:rsidR="00777FAC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на Дека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брь 2022г.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0"/>
        <w:gridCol w:w="2466"/>
        <w:gridCol w:w="2378"/>
        <w:gridCol w:w="2367"/>
      </w:tblGrid>
      <w:tr w:rsidR="004E503F" w:rsidRPr="004E503F" w:rsidTr="001D53FE">
        <w:tc>
          <w:tcPr>
            <w:tcW w:w="2360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сроки</w:t>
            </w:r>
          </w:p>
        </w:tc>
        <w:tc>
          <w:tcPr>
            <w:tcW w:w="2466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378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2367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контроль</w:t>
            </w:r>
          </w:p>
        </w:tc>
      </w:tr>
      <w:tr w:rsidR="004E503F" w:rsidRPr="004E503F" w:rsidTr="001D53FE">
        <w:tc>
          <w:tcPr>
            <w:tcW w:w="2360" w:type="dxa"/>
          </w:tcPr>
          <w:p w:rsidR="004E503F" w:rsidRPr="004E503F" w:rsidRDefault="00777FA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2466" w:type="dxa"/>
          </w:tcPr>
          <w:p w:rsidR="004E503F" w:rsidRPr="004E503F" w:rsidRDefault="004E503F" w:rsidP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Оперативный контроль: подготовка к зимнему периоду все помещения ДОУ</w:t>
            </w:r>
          </w:p>
        </w:tc>
        <w:tc>
          <w:tcPr>
            <w:tcW w:w="2378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сотрудники</w:t>
            </w:r>
          </w:p>
        </w:tc>
        <w:tc>
          <w:tcPr>
            <w:tcW w:w="2367" w:type="dxa"/>
          </w:tcPr>
          <w:p w:rsid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Николаева А.Р.</w:t>
            </w:r>
          </w:p>
          <w:p w:rsidR="00373A67" w:rsidRPr="004E503F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Е.А.</w:t>
            </w:r>
          </w:p>
        </w:tc>
      </w:tr>
      <w:tr w:rsidR="004E503F" w:rsidRPr="004E503F" w:rsidTr="001D53FE">
        <w:tc>
          <w:tcPr>
            <w:tcW w:w="2360" w:type="dxa"/>
          </w:tcPr>
          <w:p w:rsidR="004E503F" w:rsidRDefault="00777FA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</w:t>
            </w:r>
            <w:r w:rsidR="004E503F">
              <w:rPr>
                <w:rFonts w:ascii="Liberation Serif" w:hAnsi="Liberation Serif"/>
                <w:sz w:val="24"/>
                <w:szCs w:val="24"/>
              </w:rPr>
              <w:t>брь</w:t>
            </w:r>
          </w:p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Каждая среда 13.30 ч</w:t>
            </w:r>
          </w:p>
        </w:tc>
        <w:tc>
          <w:tcPr>
            <w:tcW w:w="2466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Оперативные заседания по годовому плану</w:t>
            </w:r>
          </w:p>
        </w:tc>
        <w:tc>
          <w:tcPr>
            <w:tcW w:w="2378" w:type="dxa"/>
          </w:tcPr>
          <w:p w:rsid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  <w:p w:rsid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Специалисты</w:t>
            </w:r>
          </w:p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  <w:tc>
          <w:tcPr>
            <w:tcW w:w="2367" w:type="dxa"/>
          </w:tcPr>
          <w:p w:rsidR="004E503F" w:rsidRDefault="004E503F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Таланова</w:t>
            </w:r>
            <w:proofErr w:type="spellEnd"/>
          </w:p>
          <w:p w:rsidR="004E503F" w:rsidRPr="004E503F" w:rsidRDefault="004E503F" w:rsidP="004E371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03F" w:rsidRPr="004E503F" w:rsidTr="001D53FE">
        <w:tc>
          <w:tcPr>
            <w:tcW w:w="2360" w:type="dxa"/>
          </w:tcPr>
          <w:p w:rsidR="004E503F" w:rsidRPr="004E503F" w:rsidRDefault="00777FA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</w:t>
            </w:r>
            <w:r w:rsidR="004E503F">
              <w:rPr>
                <w:rFonts w:ascii="Liberation Serif" w:hAnsi="Liberation Serif"/>
                <w:sz w:val="24"/>
                <w:szCs w:val="24"/>
              </w:rPr>
              <w:t>брь</w:t>
            </w:r>
          </w:p>
        </w:tc>
        <w:tc>
          <w:tcPr>
            <w:tcW w:w="2466" w:type="dxa"/>
          </w:tcPr>
          <w:p w:rsidR="004E503F" w:rsidRP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инструктажей с воспитанниками и родителями «Об</w:t>
            </w:r>
            <w:r w:rsidR="00373A67">
              <w:rPr>
                <w:rFonts w:ascii="Liberation Serif" w:hAnsi="Liberation Serif"/>
                <w:sz w:val="24"/>
                <w:szCs w:val="24"/>
              </w:rPr>
              <w:t xml:space="preserve">еспечение безопасности в </w:t>
            </w:r>
            <w:r>
              <w:rPr>
                <w:rFonts w:ascii="Liberation Serif" w:hAnsi="Liberation Serif"/>
                <w:sz w:val="24"/>
                <w:szCs w:val="24"/>
              </w:rPr>
              <w:t>зимни</w:t>
            </w:r>
            <w:r w:rsidR="00373A67">
              <w:rPr>
                <w:rFonts w:ascii="Liberation Serif" w:hAnsi="Liberation Serif"/>
                <w:sz w:val="24"/>
                <w:szCs w:val="24"/>
              </w:rPr>
              <w:t xml:space="preserve">й период», «Профилактика ОРВИ </w:t>
            </w:r>
            <w:r>
              <w:rPr>
                <w:rFonts w:ascii="Liberation Serif" w:hAnsi="Liberation Serif"/>
                <w:sz w:val="24"/>
                <w:szCs w:val="24"/>
              </w:rPr>
              <w:t>зимнем эпидемическом сезоне 2022-2023»</w:t>
            </w:r>
          </w:p>
        </w:tc>
        <w:tc>
          <w:tcPr>
            <w:tcW w:w="2378" w:type="dxa"/>
          </w:tcPr>
          <w:p w:rsid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  <w:p w:rsidR="00373A67" w:rsidRPr="004E503F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367" w:type="dxa"/>
          </w:tcPr>
          <w:p w:rsidR="004E503F" w:rsidRPr="004E503F" w:rsidRDefault="004E503F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FB4022" w:rsidRPr="004E503F" w:rsidTr="001D53FE">
        <w:tc>
          <w:tcPr>
            <w:tcW w:w="2360" w:type="dxa"/>
          </w:tcPr>
          <w:p w:rsidR="00FB4022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декабря</w:t>
            </w:r>
          </w:p>
        </w:tc>
        <w:tc>
          <w:tcPr>
            <w:tcW w:w="2466" w:type="dxa"/>
          </w:tcPr>
          <w:p w:rsidR="00FB4022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борьбы со СПИДом:</w:t>
            </w:r>
          </w:p>
          <w:p w:rsidR="00373A67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памятки родителям</w:t>
            </w:r>
          </w:p>
          <w:p w:rsidR="00373A67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беседы по ЗОЖ</w:t>
            </w:r>
          </w:p>
        </w:tc>
        <w:tc>
          <w:tcPr>
            <w:tcW w:w="2378" w:type="dxa"/>
          </w:tcPr>
          <w:p w:rsidR="00FB4022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  <w:tc>
          <w:tcPr>
            <w:tcW w:w="2367" w:type="dxa"/>
          </w:tcPr>
          <w:p w:rsidR="00FB4022" w:rsidRDefault="00FB4022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4E503F" w:rsidRPr="004E503F" w:rsidTr="001D53FE">
        <w:tc>
          <w:tcPr>
            <w:tcW w:w="2360" w:type="dxa"/>
          </w:tcPr>
          <w:p w:rsidR="004E503F" w:rsidRPr="004E503F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 декабря </w:t>
            </w:r>
          </w:p>
        </w:tc>
        <w:tc>
          <w:tcPr>
            <w:tcW w:w="2466" w:type="dxa"/>
          </w:tcPr>
          <w:p w:rsidR="004E503F" w:rsidRPr="004E503F" w:rsidRDefault="006A4E8D" w:rsidP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Международный день </w:t>
            </w:r>
            <w:r w:rsidR="00373A67">
              <w:rPr>
                <w:rFonts w:ascii="Liberation Serif" w:hAnsi="Liberation Serif"/>
                <w:sz w:val="24"/>
                <w:szCs w:val="24"/>
              </w:rPr>
              <w:t>инвалидов (тематическое мероприятие для подготовительных групп)</w:t>
            </w:r>
          </w:p>
        </w:tc>
        <w:tc>
          <w:tcPr>
            <w:tcW w:w="2378" w:type="dxa"/>
          </w:tcPr>
          <w:p w:rsidR="004E503F" w:rsidRPr="004E503F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Учитель-логопед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Обросова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Н.А.</w:t>
            </w:r>
          </w:p>
        </w:tc>
        <w:tc>
          <w:tcPr>
            <w:tcW w:w="2367" w:type="dxa"/>
          </w:tcPr>
          <w:p w:rsidR="004E503F" w:rsidRPr="004E503F" w:rsidRDefault="00886B01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1F3A3A" w:rsidRPr="004E503F" w:rsidTr="001D53FE">
        <w:tc>
          <w:tcPr>
            <w:tcW w:w="2360" w:type="dxa"/>
          </w:tcPr>
          <w:p w:rsidR="001F3A3A" w:rsidRDefault="001F3A3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декабря</w:t>
            </w:r>
          </w:p>
        </w:tc>
        <w:tc>
          <w:tcPr>
            <w:tcW w:w="2466" w:type="dxa"/>
          </w:tcPr>
          <w:p w:rsidR="001F3A3A" w:rsidRDefault="00471171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Н</w:t>
            </w:r>
            <w:r w:rsidR="001F3A3A">
              <w:rPr>
                <w:rFonts w:ascii="Liberation Serif" w:hAnsi="Liberation Serif"/>
                <w:sz w:val="24"/>
                <w:szCs w:val="24"/>
              </w:rPr>
              <w:t>еизвестного солдата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471171" w:rsidRDefault="00471171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Беседы о героях ВОВ;</w:t>
            </w:r>
          </w:p>
          <w:p w:rsidR="00471171" w:rsidRDefault="00471171" w:rsidP="0047117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-стенгазеты;</w:t>
            </w:r>
          </w:p>
          <w:p w:rsidR="00471171" w:rsidRDefault="00471171" w:rsidP="0047117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-выставки рисунков;</w:t>
            </w:r>
          </w:p>
          <w:p w:rsidR="00471171" w:rsidRDefault="00471171" w:rsidP="0047117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-просмотр видеороликов.</w:t>
            </w:r>
          </w:p>
        </w:tc>
        <w:tc>
          <w:tcPr>
            <w:tcW w:w="2378" w:type="dxa"/>
          </w:tcPr>
          <w:p w:rsidR="001F3A3A" w:rsidRDefault="0047117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Воспитатели </w:t>
            </w:r>
          </w:p>
        </w:tc>
        <w:tc>
          <w:tcPr>
            <w:tcW w:w="2367" w:type="dxa"/>
          </w:tcPr>
          <w:p w:rsidR="001F3A3A" w:rsidRDefault="00471171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8466B5" w:rsidRPr="004E503F" w:rsidTr="001D53FE">
        <w:tc>
          <w:tcPr>
            <w:tcW w:w="2360" w:type="dxa"/>
          </w:tcPr>
          <w:p w:rsidR="008466B5" w:rsidRDefault="008466B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С 5.12. по 9.12</w:t>
            </w:r>
          </w:p>
        </w:tc>
        <w:tc>
          <w:tcPr>
            <w:tcW w:w="2466" w:type="dxa"/>
          </w:tcPr>
          <w:p w:rsidR="008466B5" w:rsidRDefault="00504044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выставки рисунков среди воспитанников на тему противодействия коррупции (внутри групп)</w:t>
            </w:r>
          </w:p>
        </w:tc>
        <w:tc>
          <w:tcPr>
            <w:tcW w:w="2378" w:type="dxa"/>
          </w:tcPr>
          <w:p w:rsidR="008466B5" w:rsidRDefault="005040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67" w:type="dxa"/>
          </w:tcPr>
          <w:p w:rsidR="008466B5" w:rsidRDefault="00504044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504044" w:rsidRPr="004E503F" w:rsidTr="001D53FE">
        <w:tc>
          <w:tcPr>
            <w:tcW w:w="2360" w:type="dxa"/>
          </w:tcPr>
          <w:p w:rsidR="00504044" w:rsidRDefault="005040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 декабря</w:t>
            </w:r>
          </w:p>
        </w:tc>
        <w:tc>
          <w:tcPr>
            <w:tcW w:w="2466" w:type="dxa"/>
          </w:tcPr>
          <w:p w:rsidR="00504044" w:rsidRDefault="00504044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Педагогический совет №2</w:t>
            </w:r>
          </w:p>
        </w:tc>
        <w:tc>
          <w:tcPr>
            <w:tcW w:w="2378" w:type="dxa"/>
          </w:tcPr>
          <w:p w:rsidR="00504044" w:rsidRDefault="005040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, воспитатели</w:t>
            </w:r>
          </w:p>
        </w:tc>
        <w:tc>
          <w:tcPr>
            <w:tcW w:w="2367" w:type="dxa"/>
          </w:tcPr>
          <w:p w:rsidR="00504044" w:rsidRDefault="00504044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Таланова</w:t>
            </w:r>
            <w:proofErr w:type="spellEnd"/>
          </w:p>
        </w:tc>
      </w:tr>
      <w:tr w:rsidR="00804049" w:rsidRPr="004E503F" w:rsidTr="001D53FE">
        <w:tc>
          <w:tcPr>
            <w:tcW w:w="2360" w:type="dxa"/>
          </w:tcPr>
          <w:p w:rsidR="00804049" w:rsidRPr="004E503F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5.12 по 26.12</w:t>
            </w:r>
            <w:r w:rsidR="0080404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66" w:type="dxa"/>
          </w:tcPr>
          <w:p w:rsidR="00804049" w:rsidRPr="004E503F" w:rsidRDefault="00373A67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Выставка-конкурс для воспитанников</w:t>
            </w:r>
            <w:r w:rsidR="00715FBE">
              <w:rPr>
                <w:rFonts w:ascii="Liberation Serif" w:hAnsi="Liberation Serif"/>
                <w:sz w:val="24"/>
                <w:szCs w:val="24"/>
              </w:rPr>
              <w:t>, родителей и сотрудников «Новогодняя сказка»</w:t>
            </w:r>
          </w:p>
        </w:tc>
        <w:tc>
          <w:tcPr>
            <w:tcW w:w="2378" w:type="dxa"/>
          </w:tcPr>
          <w:p w:rsidR="00804049" w:rsidRPr="004E503F" w:rsidRDefault="008040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  <w:r w:rsidR="00715FBE">
              <w:rPr>
                <w:rFonts w:ascii="Liberation Serif" w:hAnsi="Liberation Serif"/>
                <w:sz w:val="24"/>
                <w:szCs w:val="24"/>
              </w:rPr>
              <w:t>, сотрудники ДОУ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</w:tcPr>
          <w:p w:rsidR="00804049" w:rsidRPr="004E503F" w:rsidRDefault="00804049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66069B" w:rsidRPr="004E503F" w:rsidTr="001D53FE">
        <w:tc>
          <w:tcPr>
            <w:tcW w:w="2360" w:type="dxa"/>
          </w:tcPr>
          <w:p w:rsidR="0066069B" w:rsidRDefault="00715FB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14.12 по 21.12</w:t>
            </w:r>
          </w:p>
        </w:tc>
        <w:tc>
          <w:tcPr>
            <w:tcW w:w="2466" w:type="dxa"/>
          </w:tcPr>
          <w:p w:rsidR="0066069B" w:rsidRDefault="00715FBE" w:rsidP="006A4E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к празднику «Новый год»:</w:t>
            </w:r>
          </w:p>
          <w:p w:rsidR="00715FBE" w:rsidRDefault="00715FBE" w:rsidP="006A4E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тематические беседы;</w:t>
            </w:r>
          </w:p>
          <w:p w:rsidR="00715FBE" w:rsidRDefault="00715FBE" w:rsidP="006A4E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-просмотр мультипликационных фильмов;</w:t>
            </w:r>
          </w:p>
          <w:p w:rsidR="00715FBE" w:rsidRDefault="001D53FE" w:rsidP="001D53F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-рассматривание иллюстраций. </w:t>
            </w:r>
          </w:p>
        </w:tc>
        <w:tc>
          <w:tcPr>
            <w:tcW w:w="2378" w:type="dxa"/>
          </w:tcPr>
          <w:p w:rsidR="0066069B" w:rsidRDefault="0066069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  <w:tc>
          <w:tcPr>
            <w:tcW w:w="2367" w:type="dxa"/>
          </w:tcPr>
          <w:p w:rsidR="0066069B" w:rsidRDefault="0066069B" w:rsidP="0066069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1D53FE" w:rsidRPr="004E503F" w:rsidTr="007579AD">
        <w:tc>
          <w:tcPr>
            <w:tcW w:w="2360" w:type="dxa"/>
          </w:tcPr>
          <w:p w:rsidR="001D53FE" w:rsidRDefault="001D53FE" w:rsidP="007579AD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="001F3A3A">
              <w:rPr>
                <w:rFonts w:ascii="Liberation Serif" w:hAnsi="Liberation Serif"/>
                <w:sz w:val="24"/>
                <w:szCs w:val="24"/>
              </w:rPr>
              <w:t>22.12 по 30</w:t>
            </w:r>
            <w:r>
              <w:rPr>
                <w:rFonts w:ascii="Liberation Serif" w:hAnsi="Liberation Serif"/>
                <w:sz w:val="24"/>
                <w:szCs w:val="24"/>
              </w:rPr>
              <w:t>.12</w:t>
            </w:r>
          </w:p>
        </w:tc>
        <w:tc>
          <w:tcPr>
            <w:tcW w:w="2466" w:type="dxa"/>
          </w:tcPr>
          <w:p w:rsidR="001D53FE" w:rsidRDefault="008466B5" w:rsidP="007579A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Новогодний праздник </w:t>
            </w:r>
            <w:r w:rsidR="001F3A3A">
              <w:rPr>
                <w:rFonts w:ascii="Liberation Serif" w:hAnsi="Liberation Serif"/>
                <w:sz w:val="24"/>
                <w:szCs w:val="24"/>
              </w:rPr>
              <w:t>по плану музыкальных руководителей</w:t>
            </w:r>
            <w:r w:rsidR="001D53F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</w:tcPr>
          <w:p w:rsidR="001F3A3A" w:rsidRDefault="001F3A3A" w:rsidP="007579A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Музыкальные руководители</w:t>
            </w:r>
          </w:p>
          <w:p w:rsidR="001D53FE" w:rsidRDefault="001D53FE" w:rsidP="007579A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  <w:tc>
          <w:tcPr>
            <w:tcW w:w="2367" w:type="dxa"/>
          </w:tcPr>
          <w:p w:rsidR="001D53FE" w:rsidRDefault="001D53FE" w:rsidP="007579A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</w:tbl>
    <w:p w:rsidR="00926DF3" w:rsidRDefault="00926DF3"/>
    <w:sectPr w:rsidR="0092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1007"/>
    <w:multiLevelType w:val="hybridMultilevel"/>
    <w:tmpl w:val="5D40C1FA"/>
    <w:lvl w:ilvl="0" w:tplc="B92C6CB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44EFB"/>
    <w:multiLevelType w:val="hybridMultilevel"/>
    <w:tmpl w:val="5D40C1FA"/>
    <w:lvl w:ilvl="0" w:tplc="B92C6CB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AE"/>
    <w:rsid w:val="000C6156"/>
    <w:rsid w:val="001D53FE"/>
    <w:rsid w:val="001F3A3A"/>
    <w:rsid w:val="00373A67"/>
    <w:rsid w:val="003B1B2B"/>
    <w:rsid w:val="00471171"/>
    <w:rsid w:val="004E503F"/>
    <w:rsid w:val="00504044"/>
    <w:rsid w:val="005571AE"/>
    <w:rsid w:val="0066069B"/>
    <w:rsid w:val="006A4E8D"/>
    <w:rsid w:val="00715FBE"/>
    <w:rsid w:val="00777FAC"/>
    <w:rsid w:val="00804049"/>
    <w:rsid w:val="008466B5"/>
    <w:rsid w:val="00886B01"/>
    <w:rsid w:val="008B0341"/>
    <w:rsid w:val="00926DF3"/>
    <w:rsid w:val="00A6367D"/>
    <w:rsid w:val="00C43352"/>
    <w:rsid w:val="00D10889"/>
    <w:rsid w:val="00FB4022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7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367D"/>
    <w:pPr>
      <w:ind w:left="720"/>
      <w:contextualSpacing/>
    </w:pPr>
  </w:style>
  <w:style w:type="table" w:styleId="a5">
    <w:name w:val="Table Grid"/>
    <w:basedOn w:val="a1"/>
    <w:uiPriority w:val="59"/>
    <w:rsid w:val="00A6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7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367D"/>
    <w:pPr>
      <w:ind w:left="720"/>
      <w:contextualSpacing/>
    </w:pPr>
  </w:style>
  <w:style w:type="table" w:styleId="a5">
    <w:name w:val="Table Grid"/>
    <w:basedOn w:val="a1"/>
    <w:uiPriority w:val="59"/>
    <w:rsid w:val="00A6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7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ou13m.tvoysadik.ru/contact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dou13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FF10-A1D7-47CD-9AFA-535082B2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11</cp:revision>
  <cp:lastPrinted>2022-11-29T08:16:00Z</cp:lastPrinted>
  <dcterms:created xsi:type="dcterms:W3CDTF">2022-09-22T05:03:00Z</dcterms:created>
  <dcterms:modified xsi:type="dcterms:W3CDTF">2022-11-29T08:24:00Z</dcterms:modified>
</cp:coreProperties>
</file>