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81" w:rsidRPr="00BF5910" w:rsidRDefault="00DD189E">
      <w:pPr>
        <w:spacing w:after="0" w:line="240" w:lineRule="auto"/>
        <w:jc w:val="center"/>
        <w:rPr>
          <w:rFonts w:ascii="Times New Roman" w:eastAsia="Times New Roman" w:hAnsi="Times New Roman" w:cs="Times New Roman"/>
          <w:sz w:val="28"/>
          <w:szCs w:val="28"/>
        </w:rPr>
      </w:pPr>
      <w:r w:rsidRPr="00BF5910">
        <w:rPr>
          <w:rFonts w:ascii="Times New Roman" w:eastAsia="Times New Roman" w:hAnsi="Times New Roman" w:cs="Times New Roman"/>
          <w:b/>
          <w:smallCaps/>
          <w:color w:val="000000"/>
          <w:sz w:val="28"/>
          <w:szCs w:val="28"/>
        </w:rPr>
        <w:t>о сертифик</w:t>
      </w:r>
      <w:r w:rsidR="00495605" w:rsidRPr="00BF5910">
        <w:rPr>
          <w:rFonts w:ascii="Times New Roman" w:eastAsia="Times New Roman" w:hAnsi="Times New Roman" w:cs="Times New Roman"/>
          <w:b/>
          <w:smallCaps/>
          <w:color w:val="000000"/>
          <w:sz w:val="28"/>
          <w:szCs w:val="28"/>
        </w:rPr>
        <w:t>ате дополнительного образования</w:t>
      </w:r>
    </w:p>
    <w:p w:rsidR="003B3681" w:rsidRPr="00BF5910" w:rsidRDefault="003B3681">
      <w:pPr>
        <w:spacing w:after="0" w:line="240" w:lineRule="auto"/>
        <w:rPr>
          <w:rFonts w:ascii="Times New Roman" w:eastAsia="Times New Roman" w:hAnsi="Times New Roman" w:cs="Times New Roman"/>
          <w:sz w:val="28"/>
          <w:szCs w:val="28"/>
        </w:rPr>
      </w:pPr>
    </w:p>
    <w:p w:rsidR="003B3681" w:rsidRPr="00BF5910" w:rsidRDefault="00DD189E">
      <w:pPr>
        <w:spacing w:after="0" w:line="240" w:lineRule="auto"/>
        <w:ind w:firstLine="709"/>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Что такое сертификат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3B3681" w:rsidRPr="00BF5910" w:rsidRDefault="00DD189E">
      <w:pPr>
        <w:spacing w:after="0" w:line="240" w:lineRule="auto"/>
        <w:ind w:firstLine="709"/>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Для чего вводится сертификат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i/>
          <w:color w:val="000000"/>
          <w:sz w:val="28"/>
          <w:szCs w:val="28"/>
        </w:rPr>
        <w:t>То, что мы знаем как бесплатное – оплачивается кем-то другим и остается бесплатным для нас, пока за это стабильно платят.</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В чем же принцип работы сертификата? Определяющее в нем то, что сертификат - именной. </w:t>
      </w:r>
      <w:r w:rsidR="0094483E">
        <w:rPr>
          <w:rFonts w:ascii="Times New Roman" w:eastAsia="Times New Roman" w:hAnsi="Times New Roman" w:cs="Times New Roman"/>
          <w:color w:val="000000"/>
          <w:sz w:val="28"/>
          <w:szCs w:val="28"/>
        </w:rPr>
        <w:t>Д</w:t>
      </w:r>
      <w:r w:rsidRPr="00BF5910">
        <w:rPr>
          <w:rFonts w:ascii="Times New Roman" w:eastAsia="Times New Roman" w:hAnsi="Times New Roman" w:cs="Times New Roman"/>
          <w:color w:val="000000"/>
          <w:sz w:val="28"/>
          <w:szCs w:val="28"/>
        </w:rPr>
        <w:t>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BF5910">
        <w:rPr>
          <w:rFonts w:ascii="Times New Roman" w:eastAsia="Times New Roman" w:hAnsi="Times New Roman" w:cs="Times New Roman"/>
          <w:b/>
          <w:color w:val="000000"/>
          <w:sz w:val="28"/>
          <w:szCs w:val="28"/>
        </w:rPr>
        <w:t>выбор</w:t>
      </w:r>
      <w:r w:rsidRPr="00BF5910">
        <w:rPr>
          <w:rFonts w:ascii="Times New Roman" w:eastAsia="Times New Roman" w:hAnsi="Times New Roman" w:cs="Times New Roman"/>
          <w:color w:val="000000"/>
          <w:sz w:val="28"/>
          <w:szCs w:val="28"/>
        </w:rPr>
        <w:t xml:space="preserve">: получить дополнительное образование на базе школы, или в муниципальном </w:t>
      </w:r>
      <w:r w:rsidRPr="00BF5910">
        <w:rPr>
          <w:rFonts w:ascii="Times New Roman" w:eastAsia="Times New Roman" w:hAnsi="Times New Roman" w:cs="Times New Roman"/>
          <w:color w:val="000000"/>
          <w:sz w:val="28"/>
          <w:szCs w:val="28"/>
        </w:rPr>
        <w:lastRenderedPageBreak/>
        <w:t>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3B3681" w:rsidRPr="00BF5910" w:rsidRDefault="00DD189E" w:rsidP="0094483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Что дает сертификат дополнительного образования и как его использовать?</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доплатой. Любой сертификат может использоваться для записи на обучение по любой программе, включенной в </w:t>
      </w:r>
      <w:proofErr w:type="spellStart"/>
      <w:r w:rsidRPr="00BF5910">
        <w:rPr>
          <w:rFonts w:ascii="Times New Roman" w:eastAsia="Times New Roman" w:hAnsi="Times New Roman" w:cs="Times New Roman"/>
          <w:color w:val="000000"/>
          <w:sz w:val="28"/>
          <w:szCs w:val="28"/>
        </w:rPr>
        <w:t>общерегиональный</w:t>
      </w:r>
      <w:proofErr w:type="spellEnd"/>
      <w:r w:rsidRPr="00BF5910">
        <w:rPr>
          <w:rFonts w:ascii="Times New Roman" w:eastAsia="Times New Roman" w:hAnsi="Times New Roman" w:cs="Times New Roman"/>
          <w:color w:val="000000"/>
          <w:sz w:val="28"/>
          <w:szCs w:val="28"/>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Получая сертификат Вы получаете и доступ в личный кабинет информационной системы </w:t>
      </w:r>
      <w:hyperlink r:id="rId5">
        <w:r w:rsidRPr="00BF5910">
          <w:rPr>
            <w:rFonts w:ascii="Times New Roman" w:hAnsi="Times New Roman" w:cs="Times New Roman"/>
            <w:color w:val="0000FF"/>
            <w:sz w:val="28"/>
            <w:szCs w:val="28"/>
            <w:u w:val="single"/>
          </w:rPr>
          <w:t>http://</w:t>
        </w:r>
      </w:hyperlink>
      <w:hyperlink r:id="rId6">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w:t>
      </w:r>
      <w:r w:rsidRPr="00BF5910">
        <w:rPr>
          <w:rFonts w:ascii="Times New Roman" w:eastAsia="Times New Roman" w:hAnsi="Times New Roman" w:cs="Times New Roman"/>
          <w:sz w:val="28"/>
          <w:szCs w:val="28"/>
        </w:rPr>
        <w:t>9</w:t>
      </w:r>
      <w:r w:rsidRPr="00BF5910">
        <w:rPr>
          <w:rFonts w:ascii="Times New Roman" w:eastAsia="Times New Roman" w:hAnsi="Times New Roman" w:cs="Times New Roman"/>
          <w:color w:val="000000"/>
          <w:sz w:val="28"/>
          <w:szCs w:val="28"/>
        </w:rPr>
        <w:t xml:space="preserve">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Как получить сертификат дополнительного образования?</w:t>
      </w:r>
    </w:p>
    <w:p w:rsidR="003B3681" w:rsidRPr="00BF5910" w:rsidRDefault="00DD189E" w:rsidP="00BF5910">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3B3681" w:rsidRPr="00BF5910" w:rsidRDefault="00DD189E" w:rsidP="00BF5910">
      <w:pPr>
        <w:numPr>
          <w:ilvl w:val="0"/>
          <w:numId w:val="1"/>
        </w:numPr>
        <w:spacing w:after="0" w:line="240" w:lineRule="auto"/>
        <w:ind w:firstLine="709"/>
        <w:jc w:val="both"/>
        <w:rPr>
          <w:rFonts w:ascii="Times New Roman" w:eastAsia="Times New Roman" w:hAnsi="Times New Roman" w:cs="Times New Roman"/>
          <w:color w:val="000000"/>
          <w:sz w:val="28"/>
          <w:szCs w:val="28"/>
        </w:rPr>
      </w:pPr>
      <w:r w:rsidRPr="00BF5910">
        <w:rPr>
          <w:rFonts w:ascii="Times New Roman" w:eastAsia="Times New Roman" w:hAnsi="Times New Roman" w:cs="Times New Roman"/>
          <w:color w:val="000000"/>
          <w:sz w:val="28"/>
          <w:szCs w:val="28"/>
        </w:rPr>
        <w:t xml:space="preserve"> Приходите в образовательное учреждение или в иную организацию, уполномоченную на прием заявлений для предоставления сертификата, с паспортом, сви</w:t>
      </w:r>
      <w:r w:rsidR="0094483E">
        <w:rPr>
          <w:rFonts w:ascii="Times New Roman" w:eastAsia="Times New Roman" w:hAnsi="Times New Roman" w:cs="Times New Roman"/>
          <w:color w:val="000000"/>
          <w:sz w:val="28"/>
          <w:szCs w:val="28"/>
        </w:rPr>
        <w:t xml:space="preserve">детельством о рождении ребенка. </w:t>
      </w:r>
      <w:r w:rsidRPr="00BF5910">
        <w:rPr>
          <w:rFonts w:ascii="Times New Roman" w:eastAsia="Times New Roman" w:hAnsi="Times New Roman" w:cs="Times New Roman"/>
          <w:color w:val="000000"/>
          <w:sz w:val="28"/>
          <w:szCs w:val="28"/>
        </w:rPr>
        <w:t>Оформите на месте заявление и получите подтверждение внесения Вашего сертификата в реестр.</w:t>
      </w:r>
    </w:p>
    <w:p w:rsidR="003B3681" w:rsidRPr="00BF5910" w:rsidRDefault="00DD189E" w:rsidP="00BF5910">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Информация о том, в каких учреждениях можно подать заявление на получение сертификата, требуемых документах, бланк заявления размещены </w:t>
      </w:r>
      <w:r w:rsidRPr="00BF5910">
        <w:rPr>
          <w:rFonts w:ascii="Times New Roman" w:eastAsia="Times New Roman" w:hAnsi="Times New Roman" w:cs="Times New Roman"/>
          <w:color w:val="000000"/>
          <w:sz w:val="28"/>
          <w:szCs w:val="28"/>
        </w:rPr>
        <w:lastRenderedPageBreak/>
        <w:t xml:space="preserve">на портале </w:t>
      </w:r>
      <w:hyperlink r:id="rId7">
        <w:r w:rsidRPr="00BF5910">
          <w:rPr>
            <w:rFonts w:ascii="Times New Roman" w:hAnsi="Times New Roman" w:cs="Times New Roman"/>
            <w:color w:val="0000FF"/>
            <w:sz w:val="28"/>
            <w:szCs w:val="28"/>
            <w:u w:val="single"/>
          </w:rPr>
          <w:t>http://</w:t>
        </w:r>
      </w:hyperlink>
      <w:hyperlink r:id="rId8">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xml:space="preserve">, на официальных сайтах муниципальных образовательных учреждений и </w:t>
      </w:r>
      <w:r w:rsidR="0094483E">
        <w:rPr>
          <w:rFonts w:ascii="Times New Roman" w:eastAsia="Times New Roman" w:hAnsi="Times New Roman" w:cs="Times New Roman"/>
          <w:color w:val="000000"/>
          <w:sz w:val="28"/>
          <w:szCs w:val="28"/>
        </w:rPr>
        <w:t>У</w:t>
      </w:r>
      <w:r w:rsidRPr="00BF5910">
        <w:rPr>
          <w:rFonts w:ascii="Times New Roman" w:eastAsia="Times New Roman" w:hAnsi="Times New Roman" w:cs="Times New Roman"/>
          <w:color w:val="000000"/>
          <w:sz w:val="28"/>
          <w:szCs w:val="28"/>
        </w:rPr>
        <w:t>правлени</w:t>
      </w:r>
      <w:r w:rsidR="0094483E">
        <w:rPr>
          <w:rFonts w:ascii="Times New Roman" w:eastAsia="Times New Roman" w:hAnsi="Times New Roman" w:cs="Times New Roman"/>
          <w:color w:val="000000"/>
          <w:sz w:val="28"/>
          <w:szCs w:val="28"/>
        </w:rPr>
        <w:t>я</w:t>
      </w:r>
      <w:r w:rsidRPr="00BF5910">
        <w:rPr>
          <w:rFonts w:ascii="Times New Roman" w:eastAsia="Times New Roman" w:hAnsi="Times New Roman" w:cs="Times New Roman"/>
          <w:color w:val="000000"/>
          <w:sz w:val="28"/>
          <w:szCs w:val="28"/>
        </w:rPr>
        <w:t xml:space="preserve"> образования.</w:t>
      </w:r>
    </w:p>
    <w:p w:rsidR="003B3681" w:rsidRPr="00BF5910" w:rsidRDefault="00DD189E" w:rsidP="00BF5910">
      <w:pPr>
        <w:numPr>
          <w:ilvl w:val="0"/>
          <w:numId w:val="2"/>
        </w:numPr>
        <w:spacing w:after="0" w:line="240" w:lineRule="auto"/>
        <w:ind w:left="0" w:firstLine="709"/>
        <w:jc w:val="both"/>
        <w:rPr>
          <w:rFonts w:ascii="Times New Roman" w:eastAsia="Times New Roman" w:hAnsi="Times New Roman" w:cs="Times New Roman"/>
          <w:color w:val="000000"/>
          <w:sz w:val="28"/>
          <w:szCs w:val="28"/>
        </w:rPr>
      </w:pPr>
      <w:r w:rsidRPr="00BF5910">
        <w:rPr>
          <w:rFonts w:ascii="Times New Roman" w:eastAsia="Times New Roman" w:hAnsi="Times New Roman" w:cs="Times New Roman"/>
          <w:color w:val="000000"/>
          <w:sz w:val="28"/>
          <w:szCs w:val="28"/>
        </w:rPr>
        <w:t xml:space="preserve"> Напишите электронное </w:t>
      </w:r>
      <w:bookmarkStart w:id="0" w:name="_GoBack"/>
      <w:bookmarkEnd w:id="0"/>
      <w:r w:rsidRPr="00BF5910">
        <w:rPr>
          <w:rFonts w:ascii="Times New Roman" w:eastAsia="Times New Roman" w:hAnsi="Times New Roman" w:cs="Times New Roman"/>
          <w:color w:val="000000"/>
          <w:sz w:val="28"/>
          <w:szCs w:val="28"/>
        </w:rPr>
        <w:t>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color w:val="000000"/>
          <w:sz w:val="28"/>
          <w:szCs w:val="28"/>
        </w:rPr>
        <w:t xml:space="preserve">Непосредственно на портале </w:t>
      </w:r>
      <w:hyperlink r:id="rId9">
        <w:r w:rsidRPr="00BF5910">
          <w:rPr>
            <w:rFonts w:ascii="Times New Roman" w:hAnsi="Times New Roman" w:cs="Times New Roman"/>
            <w:color w:val="0000FF"/>
            <w:sz w:val="28"/>
            <w:szCs w:val="28"/>
            <w:u w:val="single"/>
          </w:rPr>
          <w:t>http://</w:t>
        </w:r>
      </w:hyperlink>
      <w:hyperlink r:id="rId10">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1">
        <w:r w:rsidRPr="00BF5910">
          <w:rPr>
            <w:rFonts w:ascii="Times New Roman" w:hAnsi="Times New Roman" w:cs="Times New Roman"/>
            <w:color w:val="0000FF"/>
            <w:sz w:val="28"/>
            <w:szCs w:val="28"/>
            <w:u w:val="single"/>
          </w:rPr>
          <w:t>http://</w:t>
        </w:r>
      </w:hyperlink>
      <w:hyperlink r:id="rId12">
        <w:r w:rsidRPr="00BF5910">
          <w:rPr>
            <w:rFonts w:ascii="Times New Roman" w:eastAsia="Times New Roman" w:hAnsi="Times New Roman" w:cs="Times New Roman"/>
            <w:color w:val="0000FF"/>
            <w:sz w:val="28"/>
            <w:szCs w:val="28"/>
            <w:u w:val="single"/>
          </w:rPr>
          <w:t>66.pfdo.ru</w:t>
        </w:r>
      </w:hyperlink>
      <w:r w:rsidRPr="00BF5910">
        <w:rPr>
          <w:rFonts w:ascii="Times New Roman" w:eastAsia="Times New Roman" w:hAnsi="Times New Roman" w:cs="Times New Roman"/>
          <w:color w:val="000000"/>
          <w:sz w:val="28"/>
          <w:szCs w:val="28"/>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3B3681" w:rsidRPr="00BF5910" w:rsidRDefault="00DD189E">
      <w:pPr>
        <w:spacing w:after="0" w:line="240" w:lineRule="auto"/>
        <w:ind w:firstLine="709"/>
        <w:jc w:val="both"/>
        <w:rPr>
          <w:rFonts w:ascii="Times New Roman" w:eastAsia="Times New Roman" w:hAnsi="Times New Roman" w:cs="Times New Roman"/>
          <w:sz w:val="28"/>
          <w:szCs w:val="28"/>
        </w:rPr>
      </w:pPr>
      <w:r w:rsidRPr="00BF5910">
        <w:rPr>
          <w:rFonts w:ascii="Times New Roman" w:eastAsia="Times New Roman" w:hAnsi="Times New Roman" w:cs="Times New Roman"/>
          <w:b/>
          <w:color w:val="000000"/>
          <w:sz w:val="28"/>
          <w:szCs w:val="28"/>
        </w:rPr>
        <w:t>Как мне узнать больше информации о сертификате дополнительного образования?</w:t>
      </w:r>
    </w:p>
    <w:p w:rsidR="003B3681" w:rsidRPr="00BF5910" w:rsidRDefault="00DD189E">
      <w:pPr>
        <w:spacing w:after="0" w:line="240" w:lineRule="auto"/>
        <w:ind w:firstLine="709"/>
        <w:jc w:val="both"/>
        <w:rPr>
          <w:rFonts w:ascii="Times New Roman" w:hAnsi="Times New Roman" w:cs="Times New Roman"/>
          <w:sz w:val="28"/>
          <w:szCs w:val="28"/>
        </w:rPr>
      </w:pPr>
      <w:r w:rsidRPr="00BF5910">
        <w:rPr>
          <w:rFonts w:ascii="Times New Roman" w:eastAsia="Times New Roman" w:hAnsi="Times New Roman" w:cs="Times New Roman"/>
          <w:color w:val="000000"/>
          <w:sz w:val="28"/>
          <w:szCs w:val="28"/>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3">
        <w:r w:rsidRPr="00BF5910">
          <w:rPr>
            <w:rFonts w:ascii="Times New Roman" w:hAnsi="Times New Roman" w:cs="Times New Roman"/>
            <w:color w:val="0000FF"/>
            <w:sz w:val="28"/>
            <w:szCs w:val="28"/>
            <w:u w:val="single"/>
          </w:rPr>
          <w:t>http://</w:t>
        </w:r>
      </w:hyperlink>
      <w:hyperlink r:id="rId14">
        <w:r w:rsidRPr="00BF5910">
          <w:rPr>
            <w:rFonts w:ascii="Times New Roman" w:eastAsia="Times New Roman" w:hAnsi="Times New Roman" w:cs="Times New Roman"/>
            <w:color w:val="0000FF"/>
            <w:sz w:val="28"/>
            <w:szCs w:val="28"/>
            <w:u w:val="single"/>
          </w:rPr>
          <w:t>66.pfdo.ru</w:t>
        </w:r>
      </w:hyperlink>
      <w:r w:rsidRPr="00BF5910">
        <w:rPr>
          <w:rFonts w:ascii="Times New Roman" w:hAnsi="Times New Roman" w:cs="Times New Roman"/>
          <w:sz w:val="28"/>
          <w:szCs w:val="28"/>
        </w:rPr>
        <w:t xml:space="preserve">. </w:t>
      </w:r>
    </w:p>
    <w:p w:rsidR="003B3681" w:rsidRPr="00BF5910" w:rsidRDefault="00DD189E">
      <w:pPr>
        <w:spacing w:after="0" w:line="240" w:lineRule="auto"/>
        <w:ind w:firstLine="709"/>
        <w:jc w:val="both"/>
        <w:rPr>
          <w:rFonts w:ascii="Times New Roman" w:eastAsia="Times New Roman" w:hAnsi="Times New Roman" w:cs="Times New Roman"/>
          <w:sz w:val="28"/>
          <w:szCs w:val="28"/>
        </w:rPr>
      </w:pPr>
      <w:bookmarkStart w:id="1" w:name="_gjdgxs" w:colFirst="0" w:colLast="0"/>
      <w:bookmarkEnd w:id="1"/>
      <w:r w:rsidRPr="00BF5910">
        <w:rPr>
          <w:rFonts w:ascii="Times New Roman" w:eastAsia="Times New Roman" w:hAnsi="Times New Roman" w:cs="Times New Roman"/>
          <w:color w:val="000000"/>
          <w:sz w:val="28"/>
          <w:szCs w:val="28"/>
        </w:rPr>
        <w:t xml:space="preserve">Итак, Вы – полноценный заказчик, у Вас право выбирать: где и по какой программе обучаться Вашему ребенку! </w:t>
      </w:r>
    </w:p>
    <w:p w:rsidR="003B3681" w:rsidRPr="00BF5910" w:rsidRDefault="003B3681">
      <w:pPr>
        <w:rPr>
          <w:rFonts w:ascii="Times New Roman" w:hAnsi="Times New Roman" w:cs="Times New Roman"/>
          <w:sz w:val="28"/>
          <w:szCs w:val="28"/>
        </w:rPr>
      </w:pPr>
    </w:p>
    <w:sectPr w:rsidR="003B3681" w:rsidRPr="00BF5910" w:rsidSect="008A0A9E">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8755D"/>
    <w:multiLevelType w:val="multilevel"/>
    <w:tmpl w:val="9E9EC408"/>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5D67056D"/>
    <w:multiLevelType w:val="multilevel"/>
    <w:tmpl w:val="B0AC304E"/>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B3681"/>
    <w:rsid w:val="003B3681"/>
    <w:rsid w:val="00495605"/>
    <w:rsid w:val="008A0A9E"/>
    <w:rsid w:val="0094483E"/>
    <w:rsid w:val="00BF5910"/>
    <w:rsid w:val="00DD1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0A9E"/>
  </w:style>
  <w:style w:type="paragraph" w:styleId="1">
    <w:name w:val="heading 1"/>
    <w:basedOn w:val="a"/>
    <w:next w:val="a"/>
    <w:rsid w:val="008A0A9E"/>
    <w:pPr>
      <w:keepNext/>
      <w:keepLines/>
      <w:spacing w:before="480" w:after="120"/>
      <w:outlineLvl w:val="0"/>
    </w:pPr>
    <w:rPr>
      <w:b/>
      <w:sz w:val="48"/>
      <w:szCs w:val="48"/>
    </w:rPr>
  </w:style>
  <w:style w:type="paragraph" w:styleId="2">
    <w:name w:val="heading 2"/>
    <w:basedOn w:val="a"/>
    <w:next w:val="a"/>
    <w:rsid w:val="008A0A9E"/>
    <w:pPr>
      <w:keepNext/>
      <w:keepLines/>
      <w:spacing w:before="360" w:after="80"/>
      <w:outlineLvl w:val="1"/>
    </w:pPr>
    <w:rPr>
      <w:b/>
      <w:sz w:val="36"/>
      <w:szCs w:val="36"/>
    </w:rPr>
  </w:style>
  <w:style w:type="paragraph" w:styleId="3">
    <w:name w:val="heading 3"/>
    <w:basedOn w:val="a"/>
    <w:next w:val="a"/>
    <w:rsid w:val="008A0A9E"/>
    <w:pPr>
      <w:keepNext/>
      <w:keepLines/>
      <w:spacing w:before="280" w:after="80"/>
      <w:outlineLvl w:val="2"/>
    </w:pPr>
    <w:rPr>
      <w:b/>
      <w:sz w:val="28"/>
      <w:szCs w:val="28"/>
    </w:rPr>
  </w:style>
  <w:style w:type="paragraph" w:styleId="4">
    <w:name w:val="heading 4"/>
    <w:basedOn w:val="a"/>
    <w:next w:val="a"/>
    <w:rsid w:val="008A0A9E"/>
    <w:pPr>
      <w:keepNext/>
      <w:keepLines/>
      <w:spacing w:before="240" w:after="40"/>
      <w:outlineLvl w:val="3"/>
    </w:pPr>
    <w:rPr>
      <w:b/>
      <w:sz w:val="24"/>
      <w:szCs w:val="24"/>
    </w:rPr>
  </w:style>
  <w:style w:type="paragraph" w:styleId="5">
    <w:name w:val="heading 5"/>
    <w:basedOn w:val="a"/>
    <w:next w:val="a"/>
    <w:rsid w:val="008A0A9E"/>
    <w:pPr>
      <w:keepNext/>
      <w:keepLines/>
      <w:spacing w:before="220" w:after="40"/>
      <w:outlineLvl w:val="4"/>
    </w:pPr>
    <w:rPr>
      <w:b/>
    </w:rPr>
  </w:style>
  <w:style w:type="paragraph" w:styleId="6">
    <w:name w:val="heading 6"/>
    <w:basedOn w:val="a"/>
    <w:next w:val="a"/>
    <w:rsid w:val="008A0A9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A0A9E"/>
    <w:tblPr>
      <w:tblCellMar>
        <w:top w:w="0" w:type="dxa"/>
        <w:left w:w="0" w:type="dxa"/>
        <w:bottom w:w="0" w:type="dxa"/>
        <w:right w:w="0" w:type="dxa"/>
      </w:tblCellMar>
    </w:tblPr>
  </w:style>
  <w:style w:type="paragraph" w:styleId="a3">
    <w:name w:val="Title"/>
    <w:basedOn w:val="a"/>
    <w:next w:val="a"/>
    <w:rsid w:val="008A0A9E"/>
    <w:pPr>
      <w:keepNext/>
      <w:keepLines/>
      <w:spacing w:before="480" w:after="120"/>
    </w:pPr>
    <w:rPr>
      <w:b/>
      <w:sz w:val="72"/>
      <w:szCs w:val="72"/>
    </w:rPr>
  </w:style>
  <w:style w:type="paragraph" w:styleId="a4">
    <w:name w:val="Subtitle"/>
    <w:basedOn w:val="a"/>
    <w:next w:val="a"/>
    <w:rsid w:val="008A0A9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12" Type="http://schemas.openxmlformats.org/officeDocument/2006/relationships/hyperlink" Target="http://66.pfdo.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hyperlink" Target="http://66.pfdo.ru" TargetMode="External"/><Relationship Id="rId5" Type="http://schemas.openxmlformats.org/officeDocument/2006/relationships/hyperlink" Target="http://66.pfdo.ru" TargetMode="External"/><Relationship Id="rId15" Type="http://schemas.openxmlformats.org/officeDocument/2006/relationships/fontTable" Target="fontTable.xml"/><Relationship Id="rId10" Type="http://schemas.openxmlformats.org/officeDocument/2006/relationships/hyperlink" Target="http://66.pfdo.ru" TargetMode="External"/><Relationship Id="rId4" Type="http://schemas.openxmlformats.org/officeDocument/2006/relationships/webSettings" Target="webSettings.xml"/><Relationship Id="rId9" Type="http://schemas.openxmlformats.org/officeDocument/2006/relationships/hyperlink" Target="http://66.pfdo.ru" TargetMode="External"/><Relationship Id="rId14" Type="http://schemas.openxmlformats.org/officeDocument/2006/relationships/hyperlink" Target="http://66.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2019-04-26T11:14:00Z</dcterms:created>
  <dcterms:modified xsi:type="dcterms:W3CDTF">2019-04-28T08:34:00Z</dcterms:modified>
</cp:coreProperties>
</file>